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A615C" w:rsidRPr="00D65B2F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№46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Васильково</w:t>
      </w:r>
    </w:p>
    <w:p w:rsidR="001A615C" w:rsidRPr="00D65B2F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1A615C" w:rsidRPr="00D65B2F" w:rsidRDefault="001A615C" w:rsidP="001A615C">
      <w:pPr>
        <w:spacing w:before="23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sz w:val="28"/>
          <w:szCs w:val="28"/>
        </w:rPr>
        <w:t>от 18.09.2013г.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 31</w:t>
      </w:r>
    </w:p>
    <w:p w:rsidR="001A615C" w:rsidRPr="00D65B2F" w:rsidRDefault="001A615C" w:rsidP="001A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мероприятий по подготовке</w:t>
      </w:r>
      <w:r w:rsidRPr="00D65B2F">
        <w:rPr>
          <w:rFonts w:ascii="Times New Roman" w:eastAsia="Times New Roman" w:hAnsi="Times New Roman" w:cs="Times New Roman"/>
          <w:sz w:val="28"/>
          <w:szCs w:val="28"/>
        </w:rPr>
        <w:br/>
      </w: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к реализации Федерального закона от 29.12.2012</w:t>
      </w:r>
      <w:r w:rsidRPr="00D65B2F">
        <w:rPr>
          <w:rFonts w:ascii="Times New Roman" w:eastAsia="Times New Roman" w:hAnsi="Times New Roman" w:cs="Times New Roman"/>
          <w:sz w:val="28"/>
          <w:szCs w:val="28"/>
        </w:rPr>
        <w:br/>
      </w: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№273-ФЗ «Об образовании в Российской Федерации»</w:t>
      </w:r>
    </w:p>
    <w:p w:rsidR="001A615C" w:rsidRPr="00D65B2F" w:rsidRDefault="001A615C" w:rsidP="001A61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к реализации Федерального закона от 29.12.2012 №273-ФЗ «Об образовании в Российской Федерации» (далее – ФЗ «Об образовании в РФ») </w:t>
      </w:r>
    </w:p>
    <w:p w:rsidR="001A615C" w:rsidRPr="00D65B2F" w:rsidRDefault="001A615C" w:rsidP="001A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1A615C" w:rsidRPr="00D65B2F" w:rsidRDefault="001A615C" w:rsidP="001A61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sz w:val="28"/>
          <w:szCs w:val="28"/>
        </w:rPr>
        <w:t xml:space="preserve">1.​ Утвердить прилагаемый план мероприятий по подготовке к реализации ФЗ «Об образовании в РФ», введению ФГОС </w:t>
      </w:r>
    </w:p>
    <w:p w:rsidR="001A615C" w:rsidRPr="00D65B2F" w:rsidRDefault="001A615C" w:rsidP="001A61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sz w:val="28"/>
          <w:szCs w:val="28"/>
        </w:rPr>
        <w:t>2.​ </w:t>
      </w:r>
      <w:proofErr w:type="gramStart"/>
      <w:r w:rsidRPr="00D65B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5B2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1A615C" w:rsidRPr="00D65B2F" w:rsidRDefault="001A615C" w:rsidP="001A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едующая:</w:t>
      </w: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В.М. Трофимова</w:t>
      </w: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Pr="00D65B2F" w:rsidRDefault="001A615C" w:rsidP="001A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15C" w:rsidRPr="00D65B2F" w:rsidRDefault="001A615C" w:rsidP="001A615C">
      <w:pPr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 w:rsidRPr="00D65B2F">
        <w:rPr>
          <w:rFonts w:ascii="Times New Roman" w:eastAsia="Times New Roman" w:hAnsi="Times New Roman" w:cs="Times New Roman"/>
          <w:sz w:val="28"/>
          <w:szCs w:val="28"/>
        </w:rPr>
        <w:br/>
      </w: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подготовке к реализации Федерального закона от 29.12.2012 №273-ФЗ</w:t>
      </w:r>
      <w:r w:rsidRPr="00D65B2F">
        <w:rPr>
          <w:rFonts w:ascii="Times New Roman" w:eastAsia="Times New Roman" w:hAnsi="Times New Roman" w:cs="Times New Roman"/>
          <w:sz w:val="28"/>
          <w:szCs w:val="28"/>
        </w:rPr>
        <w:br/>
      </w:r>
      <w:r w:rsidRPr="00D65B2F">
        <w:rPr>
          <w:rFonts w:ascii="Times New Roman" w:eastAsia="Times New Roman" w:hAnsi="Times New Roman" w:cs="Times New Roman"/>
          <w:b/>
          <w:bCs/>
          <w:sz w:val="28"/>
          <w:szCs w:val="28"/>
        </w:rPr>
        <w:t>«Об образовании в Российской Федерации»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191"/>
        <w:gridCol w:w="1929"/>
        <w:gridCol w:w="2450"/>
      </w:tblGrid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1.​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изучения ФЗ «Об образовании в РФ» работниками учреждения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1.1.​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общего собрания трудового коллектива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1.2.​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2.​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родителей (законных представителей) воспитанников с основными положениями ФЗ «Об образовании в РФ»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2.1.​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локальных нормативных актов учреждения: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До 02.12.2013г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3.1.​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О языке образования в образовательной организации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3.2.​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 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3.3.​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оформления возникновения, приостановления и прекращения отношений между образовательной организацией и (или) родителями (законными представителями) воспитанников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3.4.​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пользования воспитанниками лечебно-оздоровительной инфраструктурой, объектами культуры и объектами спорта образовательной организации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rPr>
          <w:trHeight w:val="55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3.6.​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rPr>
          <w:trHeight w:val="304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3.7.​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бесплатного пользования педагогическими работниками образовательными, методическими и научными услугами образовательной организации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3.8.​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профессиональной этики педагогических работников образовательной организации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3.9.​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учебной (преподавательской) и другой педагогической работы в пределах рабочей недели или учебного года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4.​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локальные нормативные акты учреждения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 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5.1.​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инструкции работников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5.2.​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 службах образовательной организации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2013г.- февраль 2014г.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5.3.​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5.4.​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 воспитанников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новой редакции устава учреждения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Декабрь2013г.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6.​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текста ФЗ «Об образовании в РФ» на сайте учреждения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6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ведение сайта учреждения</w:t>
            </w:r>
          </w:p>
        </w:tc>
      </w:tr>
      <w:tr w:rsidR="001A615C" w:rsidRPr="00D65B2F" w:rsidTr="0076510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15C" w:rsidRPr="00D65B2F" w:rsidRDefault="001A615C" w:rsidP="0076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5C" w:rsidRDefault="001A615C" w:rsidP="001A615C">
      <w:pPr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78" w:rsidRDefault="009F0278"/>
    <w:sectPr w:rsidR="009F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15C"/>
    <w:rsid w:val="001A615C"/>
    <w:rsid w:val="009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2015-09-21T11:06:00Z</dcterms:created>
  <dcterms:modified xsi:type="dcterms:W3CDTF">2015-09-21T11:08:00Z</dcterms:modified>
</cp:coreProperties>
</file>